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A01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大数据与统计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学院2026届毕业生就业补贴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拟发放名单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公示</w:t>
      </w:r>
    </w:p>
    <w:p w14:paraId="1CBDC51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根据学校《关于做好2026届毕业生就业补贴发放工作的通知》精神，经学生本人申请，班级推荐，学院学生工作会议初审，现将拟2026届毕业生就业补贴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拟发放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进行公示（名单附后）。</w:t>
      </w:r>
    </w:p>
    <w:p w14:paraId="2A45258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公示时间为2026年6月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5日至6月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7日。如对公示对象有异议，可通过电话、邮件、来访等方式向我院反映。</w:t>
      </w:r>
    </w:p>
    <w:p w14:paraId="11B6177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联系电话：0562-588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1106</w:t>
      </w:r>
    </w:p>
    <w:p w14:paraId="6733F83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胡元春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F7A1ABC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大数据与统计学院</w:t>
      </w:r>
    </w:p>
    <w:p w14:paraId="4BDC1C8A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2026年6月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5日</w:t>
      </w:r>
    </w:p>
    <w:p w14:paraId="25B22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1C88"/>
    <w:rsid w:val="1BE54737"/>
    <w:rsid w:val="605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207</Characters>
  <Lines>0</Lines>
  <Paragraphs>0</Paragraphs>
  <TotalTime>10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2026-06-15T00:33:00Z</dcterms:created>
  <dc:creator>林子轶</dc:creator>
  <cp:lastModifiedBy>胡元春</cp:lastModifiedBy>
  <dcterms:modified xsi:type="dcterms:W3CDTF">2026-06-16T00:29:17Z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4EA80CDCF7F34C018823A0A2DCE6010A_11</vt:lpwstr>
  </property>
  <property fmtid="{D5CDD505-2E9C-101B-9397-08002B2CF9AE}" pid="4" name="KSOTemplateDocerSaveRecord">
    <vt:lpwstr>eyJoZGlkIjoiODVhODI0MzA5ZWQ4ZTIxMGNkZWFjNjc4MTE0ZjlmMGQiLCJ1c2VySWQiOiIxNzE0ODc0OTMyIn0=</vt:lpwstr>
  </property>
</Properties>
</file>